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87F" w:rsidRPr="002504B7" w:rsidRDefault="00FE187F" w:rsidP="002504B7">
      <w:pPr>
        <w:pStyle w:val="BodyTextIndent"/>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rsidR="00FE187F" w:rsidRPr="002861DD" w:rsidRDefault="001E36F5" w:rsidP="002861DD">
      <w:pPr>
        <w:pStyle w:val="BodyTextIndent"/>
        <w:ind w:firstLine="720"/>
        <w:jc w:val="center"/>
        <w:rPr>
          <w:rFonts w:ascii="Sylfaen" w:hAnsi="Sylfaen" w:cs="Times New Roman"/>
          <w:sz w:val="24"/>
          <w:szCs w:val="24"/>
          <w:lang w:val="hy-AM"/>
        </w:rPr>
      </w:pPr>
      <w:r>
        <w:rPr>
          <w:rFonts w:ascii="GHEA Grapalat" w:hAnsi="GHEA Grapalat" w:cs="Times New Roman"/>
          <w:sz w:val="24"/>
          <w:szCs w:val="24"/>
        </w:rPr>
        <w:t xml:space="preserve">OPEN </w:t>
      </w:r>
      <w:r w:rsidR="00FE187F" w:rsidRPr="002504B7">
        <w:rPr>
          <w:rFonts w:ascii="GHEA Grapalat" w:hAnsi="GHEA Grapalat" w:cs="Times New Roman"/>
          <w:sz w:val="24"/>
          <w:szCs w:val="24"/>
        </w:rPr>
        <w:t>QUOTATION</w:t>
      </w:r>
    </w:p>
    <w:p w:rsidR="00FE187F" w:rsidRPr="002861DD" w:rsidRDefault="00FE187F" w:rsidP="002861DD">
      <w:pPr>
        <w:pStyle w:val="BodyTextIndent"/>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 xml:space="preserve">ission N </w:t>
      </w:r>
      <w:r w:rsidR="00A40836">
        <w:rPr>
          <w:rFonts w:ascii="GHEA Grapalat" w:hAnsi="GHEA Grapalat" w:cs="Times New Roman"/>
          <w:sz w:val="24"/>
          <w:szCs w:val="24"/>
        </w:rPr>
        <w:t>1</w:t>
      </w:r>
      <w:r>
        <w:rPr>
          <w:rFonts w:ascii="GHEA Grapalat" w:hAnsi="GHEA Grapalat" w:cs="Times New Roman"/>
          <w:sz w:val="24"/>
          <w:szCs w:val="24"/>
        </w:rPr>
        <w:t xml:space="preserve"> </w:t>
      </w:r>
      <w:r w:rsidRPr="002504B7">
        <w:rPr>
          <w:rFonts w:ascii="GHEA Grapalat" w:hAnsi="GHEA Grapalat" w:cs="Times New Roman"/>
          <w:sz w:val="24"/>
          <w:szCs w:val="24"/>
        </w:rPr>
        <w:t xml:space="preserve">of </w:t>
      </w:r>
      <w:r w:rsidR="00A40836">
        <w:rPr>
          <w:rFonts w:ascii="GHEA Grapalat" w:hAnsi="GHEA Grapalat" w:cs="Times New Roman"/>
          <w:b/>
          <w:sz w:val="24"/>
          <w:szCs w:val="24"/>
        </w:rPr>
        <w:t>1</w:t>
      </w:r>
      <w:r w:rsidR="002B0325">
        <w:rPr>
          <w:rFonts w:ascii="GHEA Grapalat" w:hAnsi="GHEA Grapalat" w:cs="Times New Roman"/>
          <w:b/>
          <w:sz w:val="24"/>
          <w:szCs w:val="24"/>
        </w:rPr>
        <w:t>4</w:t>
      </w:r>
      <w:r w:rsidR="0019408E">
        <w:rPr>
          <w:rFonts w:ascii="GHEA Grapalat" w:hAnsi="GHEA Grapalat" w:cs="Times New Roman"/>
          <w:b/>
          <w:sz w:val="24"/>
          <w:szCs w:val="24"/>
          <w:lang w:val="en-US"/>
        </w:rPr>
        <w:t>.07.2025</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rsidR="0019408E" w:rsidRPr="0019408E" w:rsidRDefault="00FE187F" w:rsidP="0019408E">
      <w:pPr>
        <w:ind w:firstLine="720"/>
        <w:rPr>
          <w:rFonts w:ascii="GHEA Grapalat" w:hAnsi="GHEA Grapalat"/>
          <w:b/>
          <w:i/>
          <w:sz w:val="22"/>
          <w:szCs w:val="22"/>
          <w:lang w:val="hy-AM" w:eastAsia="en-US"/>
        </w:rPr>
      </w:pPr>
      <w:r w:rsidRPr="002504B7">
        <w:rPr>
          <w:rFonts w:ascii="GHEA Grapalat" w:hAnsi="GHEA Grapalat"/>
        </w:rPr>
        <w:t xml:space="preserve">Code of the price </w:t>
      </w:r>
      <w:proofErr w:type="gramStart"/>
      <w:r w:rsidRPr="002504B7">
        <w:rPr>
          <w:rFonts w:ascii="GHEA Grapalat" w:hAnsi="GHEA Grapalat"/>
        </w:rPr>
        <w:t xml:space="preserve">quotation </w:t>
      </w:r>
      <w:r w:rsidR="00F57DDA" w:rsidRPr="00F57DDA">
        <w:rPr>
          <w:rFonts w:ascii="GHEA Grapalat" w:hAnsi="GHEA Grapalat"/>
          <w:b/>
          <w:sz w:val="22"/>
          <w:szCs w:val="22"/>
          <w:lang w:val="af-ZA" w:eastAsia="en-US"/>
        </w:rPr>
        <w:t xml:space="preserve"> </w:t>
      </w:r>
      <w:r w:rsidR="0019408E" w:rsidRPr="0019408E">
        <w:rPr>
          <w:rFonts w:ascii="GHEA Grapalat" w:hAnsi="GHEA Grapalat"/>
          <w:b/>
          <w:i/>
          <w:sz w:val="22"/>
          <w:szCs w:val="22"/>
          <w:lang w:val="hy-AM" w:eastAsia="en-US"/>
        </w:rPr>
        <w:t>«</w:t>
      </w:r>
      <w:bookmarkStart w:id="0" w:name="_GoBack"/>
      <w:bookmarkEnd w:id="0"/>
      <w:proofErr w:type="gramEnd"/>
      <w:r w:rsidR="00A40836" w:rsidRPr="007217B8">
        <w:rPr>
          <w:rFonts w:ascii="Sylfaen" w:hAnsi="Sylfaen" w:cs="Arial"/>
          <w:lang w:val="af-ZA"/>
        </w:rPr>
        <w:t>ԳՀ-ԲՄԽԾՁԲ-2025/01</w:t>
      </w:r>
      <w:r w:rsidR="0019408E" w:rsidRPr="000C0A7A">
        <w:rPr>
          <w:rFonts w:ascii="GHEA Grapalat" w:hAnsi="GHEA Grapalat"/>
          <w:b/>
        </w:rPr>
        <w:t>»</w:t>
      </w:r>
    </w:p>
    <w:p w:rsidR="006C014D" w:rsidRPr="006C014D" w:rsidRDefault="006C014D" w:rsidP="006C014D">
      <w:pPr>
        <w:ind w:firstLine="720"/>
        <w:jc w:val="center"/>
        <w:rPr>
          <w:rFonts w:ascii="GHEA Grapalat" w:hAnsi="GHEA Grapalat"/>
          <w:sz w:val="20"/>
          <w:szCs w:val="20"/>
          <w:lang w:val="hy-AM" w:eastAsia="en-US"/>
        </w:rPr>
      </w:pPr>
    </w:p>
    <w:p w:rsidR="00E21094" w:rsidRPr="00E21094" w:rsidRDefault="00E21094" w:rsidP="00E21094">
      <w:pPr>
        <w:ind w:firstLine="720"/>
        <w:jc w:val="center"/>
        <w:rPr>
          <w:rFonts w:ascii="GHEA Grapalat" w:hAnsi="GHEA Grapalat"/>
          <w:sz w:val="20"/>
          <w:szCs w:val="20"/>
          <w:lang w:val="hy-AM" w:eastAsia="en-US"/>
        </w:rPr>
      </w:pPr>
    </w:p>
    <w:p w:rsidR="00E73B14" w:rsidRPr="00E73B14" w:rsidRDefault="00E73B14" w:rsidP="00E21094">
      <w:pPr>
        <w:ind w:firstLine="720"/>
        <w:jc w:val="both"/>
        <w:rPr>
          <w:rFonts w:ascii="GHEA Grapalat" w:hAnsi="GHEA Grapalat"/>
        </w:rPr>
      </w:pPr>
      <w:r w:rsidRPr="00E73B14">
        <w:rPr>
          <w:rFonts w:ascii="GHEA Grapalat" w:hAnsi="GHEA Grapalat"/>
        </w:rPr>
        <w:t xml:space="preserve">The contracting authority </w:t>
      </w:r>
      <w:proofErr w:type="spellStart"/>
      <w:r w:rsidRPr="00E73B14">
        <w:rPr>
          <w:rFonts w:ascii="GHEA Grapalat" w:hAnsi="GHEA Grapalat"/>
        </w:rPr>
        <w:t>Garni</w:t>
      </w:r>
      <w:proofErr w:type="spellEnd"/>
      <w:r w:rsidRPr="00E73B14">
        <w:rPr>
          <w:rFonts w:ascii="GHEA Grapalat" w:hAnsi="GHEA Grapalat"/>
        </w:rPr>
        <w:t xml:space="preserve"> municipality, located at the following address: </w:t>
      </w:r>
      <w:proofErr w:type="spellStart"/>
      <w:r w:rsidRPr="00E73B14">
        <w:rPr>
          <w:rFonts w:ascii="GHEA Grapalat" w:hAnsi="GHEA Grapalat"/>
        </w:rPr>
        <w:t>Kotayk</w:t>
      </w:r>
      <w:proofErr w:type="spellEnd"/>
      <w:r w:rsidRPr="00E73B14">
        <w:rPr>
          <w:rFonts w:ascii="GHEA Grapalat" w:hAnsi="GHEA Grapalat"/>
        </w:rPr>
        <w:t xml:space="preserve"> </w:t>
      </w:r>
      <w:proofErr w:type="spellStart"/>
      <w:r w:rsidRPr="00E73B14">
        <w:rPr>
          <w:rFonts w:ascii="GHEA Grapalat" w:hAnsi="GHEA Grapalat"/>
        </w:rPr>
        <w:t>Marz</w:t>
      </w:r>
      <w:proofErr w:type="spellEnd"/>
      <w:r w:rsidRPr="00E73B14">
        <w:rPr>
          <w:rFonts w:ascii="GHEA Grapalat" w:hAnsi="GHEA Grapalat"/>
        </w:rPr>
        <w:t xml:space="preserve">, </w:t>
      </w:r>
      <w:proofErr w:type="spellStart"/>
      <w:r w:rsidRPr="00E73B14">
        <w:rPr>
          <w:rFonts w:ascii="GHEA Grapalat" w:hAnsi="GHEA Grapalat"/>
        </w:rPr>
        <w:t>Garni</w:t>
      </w:r>
      <w:proofErr w:type="spellEnd"/>
      <w:r w:rsidRPr="00E73B14">
        <w:rPr>
          <w:rFonts w:ascii="GHEA Grapalat" w:hAnsi="GHEA Grapalat"/>
        </w:rPr>
        <w:t xml:space="preserve">, </w:t>
      </w:r>
      <w:proofErr w:type="spellStart"/>
      <w:r w:rsidRPr="00E73B14">
        <w:rPr>
          <w:rFonts w:ascii="GHEA Grapalat" w:hAnsi="GHEA Grapalat"/>
        </w:rPr>
        <w:t>Shah</w:t>
      </w:r>
      <w:r w:rsidR="001E36F5">
        <w:rPr>
          <w:rFonts w:ascii="GHEA Grapalat" w:hAnsi="GHEA Grapalat"/>
        </w:rPr>
        <w:t>umyan</w:t>
      </w:r>
      <w:proofErr w:type="spellEnd"/>
      <w:r w:rsidR="001E36F5">
        <w:rPr>
          <w:rFonts w:ascii="GHEA Grapalat" w:hAnsi="GHEA Grapalat"/>
        </w:rPr>
        <w:t xml:space="preserve"> 4</w:t>
      </w:r>
      <w:proofErr w:type="gramStart"/>
      <w:r w:rsidR="001E36F5">
        <w:rPr>
          <w:rFonts w:ascii="GHEA Grapalat" w:hAnsi="GHEA Grapalat"/>
        </w:rPr>
        <w:t>,gives</w:t>
      </w:r>
      <w:proofErr w:type="gramEnd"/>
      <w:r w:rsidR="001E36F5">
        <w:rPr>
          <w:rFonts w:ascii="GHEA Grapalat" w:hAnsi="GHEA Grapalat"/>
        </w:rPr>
        <w:t xml:space="preserve"> notice for a open</w:t>
      </w:r>
      <w:r w:rsidRPr="00E73B14">
        <w:rPr>
          <w:rFonts w:ascii="GHEA Grapalat" w:hAnsi="GHEA Grapalat"/>
        </w:rPr>
        <w:t xml:space="preserve"> quotation which shall be carried out in one stage.</w:t>
      </w:r>
    </w:p>
    <w:p w:rsidR="00FE187F" w:rsidRPr="002504B7" w:rsidRDefault="00FE187F" w:rsidP="002504B7">
      <w:pPr>
        <w:pStyle w:val="BodyTextIndent"/>
        <w:spacing w:after="0"/>
        <w:ind w:firstLine="0"/>
        <w:rPr>
          <w:rFonts w:ascii="GHEA Grapalat" w:hAnsi="GHEA Grapalat" w:cs="Times New Roman"/>
          <w:sz w:val="16"/>
          <w:szCs w:val="24"/>
        </w:rPr>
      </w:pPr>
      <w:r w:rsidRPr="002504B7">
        <w:rPr>
          <w:rFonts w:ascii="GHEA Grapalat" w:hAnsi="GHEA Grapalat" w:cs="Times New Roman"/>
          <w:sz w:val="24"/>
          <w:szCs w:val="24"/>
        </w:rPr>
        <w:t>The bidder selected based on the results of the price quotation will be proposed, in a prescribed manner</w:t>
      </w:r>
      <w:r w:rsidR="00A40836" w:rsidRPr="002504B7">
        <w:rPr>
          <w:rFonts w:ascii="GHEA Grapalat" w:hAnsi="GHEA Grapalat" w:cs="Times New Roman"/>
          <w:sz w:val="24"/>
          <w:szCs w:val="24"/>
        </w:rPr>
        <w:t xml:space="preserve">, </w:t>
      </w:r>
      <w:r w:rsidR="00A40836" w:rsidRPr="00A40836">
        <w:rPr>
          <w:rFonts w:ascii="GHEA Grapalat" w:hAnsi="GHEA Grapalat" w:cs="Times New Roman"/>
          <w:b/>
          <w:sz w:val="24"/>
          <w:szCs w:val="24"/>
        </w:rPr>
        <w:t xml:space="preserve">technical supervision services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FE187F" w:rsidRPr="002504B7" w:rsidRDefault="00FE187F"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E187F" w:rsidRPr="002861DD" w:rsidRDefault="00FE187F" w:rsidP="002861DD">
      <w:pPr>
        <w:pStyle w:val="BodyTextIndent"/>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C764D9">
        <w:rPr>
          <w:rFonts w:ascii="GHEA Grapalat" w:hAnsi="GHEA Grapalat" w:cs="Times New Roman"/>
          <w:sz w:val="24"/>
          <w:szCs w:val="24"/>
        </w:rPr>
        <w:t xml:space="preserve">e contracting authority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Pr="00E0176A">
        <w:rPr>
          <w:rFonts w:ascii="GHEA Grapalat" w:hAnsi="GHEA Grapalat" w:cs="Times New Roman"/>
          <w:b/>
          <w:sz w:val="24"/>
          <w:szCs w:val="24"/>
        </w:rPr>
        <w:t>:00 o'clock of the</w:t>
      </w:r>
      <w:r w:rsidR="00A40836">
        <w:rPr>
          <w:rFonts w:ascii="GHEA Grapalat" w:hAnsi="GHEA Grapalat" w:cs="Times New Roman"/>
          <w:b/>
          <w:sz w:val="24"/>
          <w:szCs w:val="24"/>
        </w:rPr>
        <w:t xml:space="preserve"> 4</w:t>
      </w:r>
      <w:r w:rsidR="002B0325">
        <w:rPr>
          <w:rFonts w:ascii="GHEA Grapalat" w:hAnsi="GHEA Grapalat" w:cs="Times New Roman"/>
          <w:b/>
          <w:sz w:val="24"/>
          <w:szCs w:val="24"/>
        </w:rPr>
        <w:t>2</w:t>
      </w:r>
      <w:r w:rsidRPr="002504B7">
        <w:rPr>
          <w:rFonts w:ascii="GHEA Grapalat" w:hAnsi="GHEA Grapalat" w:cs="Times New Roman"/>
          <w:sz w:val="24"/>
          <w:szCs w:val="24"/>
        </w:rPr>
        <w:t xml:space="preserve"> day from the date of publication of this notice. Moreover, an application in writing must be submitted to the contracting authority </w:t>
      </w:r>
      <w:r w:rsidRPr="002504B7">
        <w:rPr>
          <w:rFonts w:ascii="GHEA Grapalat" w:hAnsi="GHEA Grapalat" w:cs="Times New Roman"/>
          <w:spacing w:val="4"/>
          <w:sz w:val="24"/>
          <w:szCs w:val="24"/>
        </w:rPr>
        <w:t xml:space="preserve">for receiving the hard copy of </w:t>
      </w:r>
      <w:r w:rsidRPr="002504B7">
        <w:rPr>
          <w:rFonts w:ascii="GHEA Grapalat" w:hAnsi="GHEA Grapalat" w:cs="Times New Roman"/>
          <w:spacing w:val="4"/>
          <w:sz w:val="24"/>
          <w:szCs w:val="24"/>
        </w:rPr>
        <w:lastRenderedPageBreak/>
        <w:t>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working day following the date of receipt of the application. Failure to receive the invitation shall not limit the 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 xml:space="preserve">Republic of Armenia, </w:t>
      </w:r>
      <w:proofErr w:type="spellStart"/>
      <w:r w:rsidRPr="00754D67">
        <w:rPr>
          <w:rFonts w:ascii="GHEA Grapalat" w:hAnsi="GHEA Grapalat" w:cs="Times New Roman"/>
          <w:sz w:val="24"/>
          <w:szCs w:val="24"/>
        </w:rPr>
        <w:t>Kotayk</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Marz</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Garni</w:t>
      </w:r>
      <w:proofErr w:type="spellEnd"/>
      <w:r w:rsidRPr="00754D67">
        <w:rPr>
          <w:rFonts w:ascii="GHEA Grapalat" w:hAnsi="GHEA Grapalat" w:cs="Times New Roman"/>
          <w:sz w:val="24"/>
          <w:szCs w:val="24"/>
        </w:rPr>
        <w:t xml:space="preserve">, </w:t>
      </w:r>
      <w:proofErr w:type="gramStart"/>
      <w:r w:rsidRPr="00754D67">
        <w:rPr>
          <w:rFonts w:ascii="GHEA Grapalat" w:hAnsi="GHEA Grapalat" w:cs="Times New Roman"/>
          <w:sz w:val="24"/>
          <w:szCs w:val="24"/>
        </w:rPr>
        <w:t>4</w:t>
      </w:r>
      <w:proofErr w:type="gram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Street</w:t>
      </w:r>
      <w:r w:rsidRPr="002504B7">
        <w:rPr>
          <w:rFonts w:ascii="GHEA Grapalat" w:hAnsi="GHEA Grapalat" w:cs="Times New Roman"/>
          <w:sz w:val="16"/>
          <w:szCs w:val="24"/>
        </w:rPr>
        <w:t xml:space="preserve"> </w:t>
      </w:r>
      <w:r w:rsidR="00C764D9">
        <w:rPr>
          <w:rFonts w:ascii="GHEA Grapalat" w:hAnsi="GHEA Grapalat" w:cs="Times New Roman"/>
          <w:sz w:val="24"/>
          <w:szCs w:val="24"/>
        </w:rPr>
        <w:t xml:space="preserve">in hard copy,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001E36F5">
        <w:rPr>
          <w:rFonts w:ascii="GHEA Grapalat" w:hAnsi="GHEA Grapalat" w:cs="Times New Roman"/>
          <w:b/>
          <w:sz w:val="24"/>
          <w:szCs w:val="24"/>
        </w:rPr>
        <w:t xml:space="preserve">:00 o'clock of the </w:t>
      </w:r>
      <w:r w:rsidR="00A40836">
        <w:rPr>
          <w:rFonts w:ascii="GHEA Grapalat" w:hAnsi="GHEA Grapalat" w:cs="Times New Roman"/>
          <w:b/>
          <w:sz w:val="24"/>
          <w:szCs w:val="24"/>
          <w:lang w:val="en-US"/>
        </w:rPr>
        <w:t>4</w:t>
      </w:r>
      <w:r w:rsidR="002B0325">
        <w:rPr>
          <w:rFonts w:ascii="GHEA Grapalat" w:hAnsi="GHEA Grapalat" w:cs="Times New Roman"/>
          <w:b/>
          <w:sz w:val="24"/>
          <w:szCs w:val="24"/>
          <w:lang w:val="en-US"/>
        </w:rPr>
        <w:t>2</w:t>
      </w:r>
      <w:r w:rsidRPr="00E0176A">
        <w:rPr>
          <w:rFonts w:ascii="GHEA Grapalat" w:hAnsi="GHEA Grapalat" w:cs="Times New Roman"/>
          <w:b/>
          <w:sz w:val="24"/>
          <w:szCs w:val="24"/>
        </w:rPr>
        <w:t xml:space="preserve"> day</w:t>
      </w:r>
      <w:r w:rsidRPr="002504B7">
        <w:rPr>
          <w:rFonts w:ascii="GHEA Grapalat" w:hAnsi="GHEA Grapalat" w:cs="Times New Roman"/>
          <w:sz w:val="24"/>
          <w:szCs w:val="24"/>
        </w:rPr>
        <w:t xml:space="preserve"> from the date of publication of this notice.  The bids may, in addition to Armenian, also be submitted in English or Russian. </w:t>
      </w:r>
    </w:p>
    <w:p w:rsidR="00FE187F" w:rsidRPr="009334E4" w:rsidRDefault="00FE187F" w:rsidP="002504B7">
      <w:pPr>
        <w:pStyle w:val="BodyTextIndent"/>
        <w:ind w:firstLine="0"/>
        <w:rPr>
          <w:rFonts w:ascii="GHEA Grapalat" w:hAnsi="GHEA Grapalat" w:cs="Times New Roman"/>
          <w:b/>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 xml:space="preserve">Republic of Armenia, </w:t>
      </w:r>
      <w:proofErr w:type="spellStart"/>
      <w:r w:rsidRPr="00754D67">
        <w:rPr>
          <w:rFonts w:ascii="GHEA Grapalat" w:hAnsi="GHEA Grapalat" w:cs="Times New Roman"/>
          <w:sz w:val="24"/>
          <w:szCs w:val="24"/>
        </w:rPr>
        <w:t>Kotayk</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Marz</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Garni</w:t>
      </w:r>
      <w:proofErr w:type="spellEnd"/>
      <w:r w:rsidRPr="00754D67">
        <w:rPr>
          <w:rFonts w:ascii="GHEA Grapalat" w:hAnsi="GHEA Grapalat" w:cs="Times New Roman"/>
          <w:sz w:val="24"/>
          <w:szCs w:val="24"/>
        </w:rPr>
        <w:t xml:space="preserve">, 4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Street</w:t>
      </w:r>
      <w:r w:rsidRPr="009B4887">
        <w:rPr>
          <w:rFonts w:ascii="GHEA Grapalat" w:hAnsi="GHEA Grapalat" w:cs="Times New Roman"/>
          <w:sz w:val="24"/>
          <w:szCs w:val="24"/>
        </w:rPr>
        <w:t xml:space="preserve">,  </w:t>
      </w:r>
      <w:r w:rsidR="009334E4">
        <w:rPr>
          <w:rFonts w:ascii="GHEA Grapalat" w:hAnsi="GHEA Grapalat" w:cs="Times New Roman"/>
          <w:sz w:val="24"/>
          <w:szCs w:val="24"/>
        </w:rPr>
        <w:t xml:space="preserve">on </w:t>
      </w:r>
      <w:r w:rsidR="00A40836">
        <w:rPr>
          <w:rFonts w:ascii="GHEA Grapalat" w:hAnsi="GHEA Grapalat" w:cs="Times New Roman"/>
          <w:b/>
          <w:sz w:val="24"/>
          <w:szCs w:val="24"/>
        </w:rPr>
        <w:t>2</w:t>
      </w:r>
      <w:r w:rsidR="002B0325">
        <w:rPr>
          <w:rFonts w:ascii="GHEA Grapalat" w:hAnsi="GHEA Grapalat" w:cs="Times New Roman"/>
          <w:b/>
          <w:sz w:val="24"/>
          <w:szCs w:val="24"/>
        </w:rPr>
        <w:t>5</w:t>
      </w:r>
      <w:r w:rsidR="00E0176A" w:rsidRPr="009334E4">
        <w:rPr>
          <w:rFonts w:ascii="GHEA Grapalat" w:hAnsi="GHEA Grapalat" w:cs="Times New Roman"/>
          <w:b/>
          <w:sz w:val="24"/>
          <w:szCs w:val="24"/>
        </w:rPr>
        <w:t>.</w:t>
      </w:r>
      <w:r w:rsidR="0019408E">
        <w:rPr>
          <w:rFonts w:ascii="GHEA Grapalat" w:hAnsi="GHEA Grapalat" w:cs="Times New Roman"/>
          <w:b/>
          <w:sz w:val="24"/>
          <w:szCs w:val="24"/>
        </w:rPr>
        <w:t>0</w:t>
      </w:r>
      <w:r w:rsidR="00A40836">
        <w:rPr>
          <w:rFonts w:ascii="GHEA Grapalat" w:hAnsi="GHEA Grapalat" w:cs="Times New Roman"/>
          <w:b/>
          <w:sz w:val="24"/>
          <w:szCs w:val="24"/>
        </w:rPr>
        <w:t>8</w:t>
      </w:r>
      <w:r w:rsidR="0019408E">
        <w:rPr>
          <w:rFonts w:ascii="GHEA Grapalat" w:hAnsi="GHEA Grapalat" w:cs="Times New Roman"/>
          <w:b/>
          <w:sz w:val="24"/>
          <w:szCs w:val="24"/>
          <w:lang w:val="en-US"/>
        </w:rPr>
        <w:t>.2025</w:t>
      </w:r>
      <w:r w:rsidR="00E0176A" w:rsidRPr="009334E4">
        <w:rPr>
          <w:rFonts w:ascii="GHEA Grapalat" w:hAnsi="GHEA Grapalat" w:cs="Times New Roman"/>
          <w:b/>
          <w:sz w:val="24"/>
          <w:szCs w:val="24"/>
          <w:lang w:val="en-US"/>
        </w:rPr>
        <w:t>,</w:t>
      </w:r>
      <w:r w:rsidR="0019408E">
        <w:rPr>
          <w:rFonts w:ascii="GHEA Grapalat" w:hAnsi="GHEA Grapalat" w:cs="Times New Roman"/>
          <w:b/>
          <w:sz w:val="24"/>
          <w:szCs w:val="24"/>
        </w:rPr>
        <w:t xml:space="preserve"> at 12</w:t>
      </w:r>
      <w:r w:rsidRPr="009334E4">
        <w:rPr>
          <w:rFonts w:ascii="GHEA Grapalat" w:hAnsi="GHEA Grapalat" w:cs="Times New Roman"/>
          <w:b/>
          <w:sz w:val="24"/>
          <w:szCs w:val="24"/>
        </w:rPr>
        <w:t>:00 o'clock.</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w:t>
      </w:r>
      <w:proofErr w:type="spellStart"/>
      <w:r w:rsidRPr="002504B7">
        <w:rPr>
          <w:rFonts w:ascii="GHEA Grapalat" w:hAnsi="GHEA Grapalat" w:cs="Times New Roman"/>
          <w:sz w:val="24"/>
          <w:szCs w:val="24"/>
        </w:rPr>
        <w:t>by</w:t>
      </w:r>
      <w:proofErr w:type="spellEnd"/>
      <w:r w:rsidRPr="002504B7">
        <w:rPr>
          <w:rFonts w:ascii="GHEA Grapalat" w:hAnsi="GHEA Grapalat" w:cs="Times New Roman"/>
          <w:sz w:val="24"/>
          <w:szCs w:val="24"/>
        </w:rPr>
        <w:t xml:space="preserve"> filed to the Procurement Appeals Board, to the following address: </w:t>
      </w:r>
      <w:proofErr w:type="spellStart"/>
      <w:smartTag w:uri="urn:schemas-microsoft-com:office:smarttags" w:element="PlaceName">
        <w:r w:rsidRPr="002504B7">
          <w:rPr>
            <w:rFonts w:ascii="GHEA Grapalat" w:hAnsi="GHEA Grapalat" w:cs="Times New Roman"/>
            <w:sz w:val="24"/>
            <w:szCs w:val="24"/>
          </w:rPr>
          <w:t>Melik-Adamyan</w:t>
        </w:r>
        <w:proofErr w:type="spellEnd"/>
        <w:r w:rsidRPr="002504B7">
          <w:rPr>
            <w:rFonts w:ascii="GHEA Grapalat" w:hAnsi="GHEA Grapalat" w:cs="Times New Roman"/>
            <w:sz w:val="24"/>
            <w:szCs w:val="24"/>
          </w:rPr>
          <w:t xml:space="preserve"> St.</w:t>
        </w:r>
      </w:smartTag>
      <w:r w:rsidRPr="002504B7">
        <w:rPr>
          <w:rFonts w:ascii="GHEA Grapalat" w:hAnsi="GHEA Grapalat" w:cs="Times New Roman"/>
          <w:sz w:val="24"/>
          <w:szCs w:val="24"/>
        </w:rPr>
        <w:t xml:space="preserve"> </w:t>
      </w:r>
      <w:proofErr w:type="gramStart"/>
      <w:r w:rsidRPr="002504B7">
        <w:rPr>
          <w:rFonts w:ascii="GHEA Grapalat" w:hAnsi="GHEA Grapalat" w:cs="Times New Roman"/>
          <w:sz w:val="24"/>
          <w:szCs w:val="24"/>
        </w:rPr>
        <w:t>1.,</w:t>
      </w:r>
      <w:proofErr w:type="gramEnd"/>
      <w:r w:rsidRPr="002504B7">
        <w:rPr>
          <w:rFonts w:ascii="GHEA Grapalat" w:hAnsi="GHEA Grapalat" w:cs="Times New Roman"/>
          <w:sz w:val="24"/>
          <w:szCs w:val="24"/>
        </w:rPr>
        <w:t xml:space="preserve">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rsidR="00FE187F" w:rsidRPr="002504B7" w:rsidRDefault="00FE187F" w:rsidP="002504B7">
      <w:pPr>
        <w:pStyle w:val="BodyTextIndent"/>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sidR="0019408E">
        <w:rPr>
          <w:rFonts w:ascii="Sylfaen" w:hAnsi="Sylfaen" w:cs="Times New Roman"/>
          <w:sz w:val="24"/>
          <w:szCs w:val="24"/>
        </w:rPr>
        <w:t>A. Nikolayan</w:t>
      </w:r>
      <w:r w:rsidRPr="002504B7">
        <w:rPr>
          <w:rFonts w:ascii="GHEA Grapalat" w:hAnsi="GHEA Grapalat" w:cs="Times New Roman"/>
          <w:sz w:val="24"/>
          <w:szCs w:val="24"/>
        </w:rPr>
        <w:t>, Secretary of the Evaluation Commission</w:t>
      </w:r>
    </w:p>
    <w:p w:rsidR="00FE187F" w:rsidRDefault="00FE187F" w:rsidP="002861DD">
      <w:pPr>
        <w:pStyle w:val="BodyTextIndent"/>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sidR="0019408E">
        <w:rPr>
          <w:rFonts w:ascii="GHEA Grapalat" w:hAnsi="GHEA Grapalat"/>
          <w:i/>
          <w:lang w:val="af-ZA"/>
        </w:rPr>
        <w:t>098680128</w:t>
      </w:r>
    </w:p>
    <w:p w:rsidR="00FE187F" w:rsidRDefault="00FE187F" w:rsidP="002861DD">
      <w:pPr>
        <w:pStyle w:val="BodyTextIndent"/>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rsidRPr="00D23C61">
        <w:t>garnihamaynq@mail.ru</w:t>
      </w:r>
      <w:r w:rsidRPr="002504B7">
        <w:rPr>
          <w:rFonts w:ascii="GHEA Grapalat" w:hAnsi="GHEA Grapalat" w:cs="Times New Roman"/>
          <w:sz w:val="24"/>
          <w:szCs w:val="24"/>
        </w:rPr>
        <w:t xml:space="preserve"> </w:t>
      </w:r>
    </w:p>
    <w:p w:rsidR="00FE187F" w:rsidRPr="002504B7" w:rsidRDefault="00FE187F" w:rsidP="002861DD">
      <w:pPr>
        <w:pStyle w:val="BodyTextIndent"/>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w:t>
      </w:r>
      <w:proofErr w:type="gramStart"/>
      <w:r w:rsidRPr="002504B7">
        <w:rPr>
          <w:rFonts w:ascii="GHEA Grapalat" w:hAnsi="GHEA Grapalat" w:cs="Times New Roman"/>
          <w:sz w:val="24"/>
          <w:szCs w:val="24"/>
        </w:rPr>
        <w:t xml:space="preserve">authority </w:t>
      </w:r>
      <w:r>
        <w:rPr>
          <w:rFonts w:ascii="GHEA Grapalat" w:hAnsi="GHEA Grapalat" w:cs="Times New Roman"/>
          <w:sz w:val="24"/>
          <w:szCs w:val="24"/>
        </w:rPr>
        <w:t xml:space="preserve"> </w:t>
      </w:r>
      <w:proofErr w:type="spellStart"/>
      <w:r w:rsidR="00DC428A" w:rsidRPr="00E73B14">
        <w:rPr>
          <w:rFonts w:ascii="GHEA Grapalat" w:hAnsi="GHEA Grapalat"/>
        </w:rPr>
        <w:t>Garni</w:t>
      </w:r>
      <w:proofErr w:type="spellEnd"/>
      <w:proofErr w:type="gramEnd"/>
      <w:r w:rsidR="00DC428A" w:rsidRPr="00E73B14">
        <w:rPr>
          <w:rFonts w:ascii="GHEA Grapalat" w:hAnsi="GHEA Grapalat"/>
        </w:rPr>
        <w:t xml:space="preserve"> municipality</w:t>
      </w:r>
    </w:p>
    <w:sectPr w:rsidR="00FE187F" w:rsidRPr="002504B7" w:rsidSect="002861DD">
      <w:pgSz w:w="11906" w:h="16838" w:code="9"/>
      <w:pgMar w:top="360"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EBA" w:rsidRDefault="000C0EBA">
      <w:r>
        <w:separator/>
      </w:r>
    </w:p>
  </w:endnote>
  <w:endnote w:type="continuationSeparator" w:id="0">
    <w:p w:rsidR="000C0EBA" w:rsidRDefault="000C0EBA">
      <w:r>
        <w:continuationSeparator/>
      </w:r>
    </w:p>
  </w:endnote>
</w:endnotes>
</file>

<file path=word/fontTable.xml><?xml version="1.0" encoding="utf-8"?>
<w:fonts xmlns:r="http://schemas.openxmlformats.org/officeDocument/2006/relationships" xmlns:w="http://schemas.openxmlformats.org/wordprocessingml/2006/main">
  <w:font w:name="GHEA Grapalat">
    <w:altName w:val="Open Sans"/>
    <w:panose1 w:val="00000000000000000000"/>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EBA" w:rsidRDefault="000C0EBA">
      <w:r>
        <w:separator/>
      </w:r>
    </w:p>
  </w:footnote>
  <w:footnote w:type="continuationSeparator" w:id="0">
    <w:p w:rsidR="000C0EBA" w:rsidRDefault="000C0E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7A"/>
    <w:rsid w:val="000C0A9D"/>
    <w:rsid w:val="000C0EBA"/>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0CA0"/>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2956"/>
    <w:rsid w:val="00183004"/>
    <w:rsid w:val="0018301A"/>
    <w:rsid w:val="00183FEA"/>
    <w:rsid w:val="00184D18"/>
    <w:rsid w:val="00184F17"/>
    <w:rsid w:val="00185684"/>
    <w:rsid w:val="001858D4"/>
    <w:rsid w:val="0018591C"/>
    <w:rsid w:val="00185DF9"/>
    <w:rsid w:val="00191D5F"/>
    <w:rsid w:val="00191DF1"/>
    <w:rsid w:val="0019228F"/>
    <w:rsid w:val="00192606"/>
    <w:rsid w:val="001932A7"/>
    <w:rsid w:val="00193871"/>
    <w:rsid w:val="0019408E"/>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36F5"/>
    <w:rsid w:val="001E55B2"/>
    <w:rsid w:val="001E5866"/>
    <w:rsid w:val="001F0335"/>
    <w:rsid w:val="001F0371"/>
    <w:rsid w:val="001F3237"/>
    <w:rsid w:val="001F386B"/>
    <w:rsid w:val="001F3A54"/>
    <w:rsid w:val="001F6578"/>
    <w:rsid w:val="001F760C"/>
    <w:rsid w:val="00200BFB"/>
    <w:rsid w:val="00200DAB"/>
    <w:rsid w:val="00201DA0"/>
    <w:rsid w:val="00201F2E"/>
    <w:rsid w:val="00202F4D"/>
    <w:rsid w:val="002032CE"/>
    <w:rsid w:val="00203917"/>
    <w:rsid w:val="00204B03"/>
    <w:rsid w:val="00204E53"/>
    <w:rsid w:val="0020502D"/>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3A3"/>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CAC"/>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325"/>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B75CE"/>
    <w:rsid w:val="002C0DD6"/>
    <w:rsid w:val="002C1050"/>
    <w:rsid w:val="002C1AE5"/>
    <w:rsid w:val="002C205F"/>
    <w:rsid w:val="002C27EB"/>
    <w:rsid w:val="002C2AAB"/>
    <w:rsid w:val="002C3CAA"/>
    <w:rsid w:val="002C4DBF"/>
    <w:rsid w:val="002C6CF7"/>
    <w:rsid w:val="002C7037"/>
    <w:rsid w:val="002C7596"/>
    <w:rsid w:val="002C7890"/>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7B1"/>
    <w:rsid w:val="004813B3"/>
    <w:rsid w:val="00483944"/>
    <w:rsid w:val="0048419C"/>
    <w:rsid w:val="00484FED"/>
    <w:rsid w:val="00486B55"/>
    <w:rsid w:val="004874EC"/>
    <w:rsid w:val="004913F0"/>
    <w:rsid w:val="004929E4"/>
    <w:rsid w:val="00493890"/>
    <w:rsid w:val="00493AF9"/>
    <w:rsid w:val="00495F5A"/>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8BA"/>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16D"/>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2DA"/>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014D"/>
    <w:rsid w:val="006C1293"/>
    <w:rsid w:val="006C12EC"/>
    <w:rsid w:val="006C679A"/>
    <w:rsid w:val="006D0B02"/>
    <w:rsid w:val="006D0D6F"/>
    <w:rsid w:val="006D17D4"/>
    <w:rsid w:val="006D1BA0"/>
    <w:rsid w:val="006D4E1D"/>
    <w:rsid w:val="006D5843"/>
    <w:rsid w:val="006D6150"/>
    <w:rsid w:val="006D68E9"/>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59D5"/>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49A"/>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4FC3"/>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188A"/>
    <w:rsid w:val="008B2BE8"/>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3B2A"/>
    <w:rsid w:val="00915104"/>
    <w:rsid w:val="009160C2"/>
    <w:rsid w:val="00916A53"/>
    <w:rsid w:val="00917234"/>
    <w:rsid w:val="00917FAA"/>
    <w:rsid w:val="009229DF"/>
    <w:rsid w:val="00926875"/>
    <w:rsid w:val="00931A1F"/>
    <w:rsid w:val="009334E4"/>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4887"/>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2F9B"/>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083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235"/>
    <w:rsid w:val="00A9332A"/>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798"/>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F97"/>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764D9"/>
    <w:rsid w:val="00C8055A"/>
    <w:rsid w:val="00C806B2"/>
    <w:rsid w:val="00C807D9"/>
    <w:rsid w:val="00C80B25"/>
    <w:rsid w:val="00C813A9"/>
    <w:rsid w:val="00C81FE2"/>
    <w:rsid w:val="00C827AC"/>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8A0"/>
    <w:rsid w:val="00CC0A8D"/>
    <w:rsid w:val="00CC29E8"/>
    <w:rsid w:val="00CC518E"/>
    <w:rsid w:val="00CC73F0"/>
    <w:rsid w:val="00CC7983"/>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05EBE"/>
    <w:rsid w:val="00D104E6"/>
    <w:rsid w:val="00D12DFB"/>
    <w:rsid w:val="00D132BC"/>
    <w:rsid w:val="00D150B0"/>
    <w:rsid w:val="00D15272"/>
    <w:rsid w:val="00D161B8"/>
    <w:rsid w:val="00D17258"/>
    <w:rsid w:val="00D216ED"/>
    <w:rsid w:val="00D219A5"/>
    <w:rsid w:val="00D22464"/>
    <w:rsid w:val="00D23C61"/>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2005"/>
    <w:rsid w:val="00DC428A"/>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176A"/>
    <w:rsid w:val="00E020C1"/>
    <w:rsid w:val="00E02F60"/>
    <w:rsid w:val="00E04589"/>
    <w:rsid w:val="00E045AE"/>
    <w:rsid w:val="00E046C2"/>
    <w:rsid w:val="00E04FA9"/>
    <w:rsid w:val="00E05F32"/>
    <w:rsid w:val="00E070E6"/>
    <w:rsid w:val="00E10BB7"/>
    <w:rsid w:val="00E161F1"/>
    <w:rsid w:val="00E20011"/>
    <w:rsid w:val="00E20B3E"/>
    <w:rsid w:val="00E20E95"/>
    <w:rsid w:val="00E21094"/>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6B5E"/>
    <w:rsid w:val="00E57A6C"/>
    <w:rsid w:val="00E6008B"/>
    <w:rsid w:val="00E6044F"/>
    <w:rsid w:val="00E6367A"/>
    <w:rsid w:val="00E63C8D"/>
    <w:rsid w:val="00E64337"/>
    <w:rsid w:val="00E651AA"/>
    <w:rsid w:val="00E65F37"/>
    <w:rsid w:val="00E674AE"/>
    <w:rsid w:val="00E67BA7"/>
    <w:rsid w:val="00E73B14"/>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6A77"/>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57DDA"/>
    <w:rsid w:val="00F60675"/>
    <w:rsid w:val="00F607C7"/>
    <w:rsid w:val="00F60A05"/>
    <w:rsid w:val="00F61898"/>
    <w:rsid w:val="00F61A9D"/>
    <w:rsid w:val="00F61D7A"/>
    <w:rsid w:val="00F63223"/>
    <w:rsid w:val="00F64BF8"/>
    <w:rsid w:val="00F64DF9"/>
    <w:rsid w:val="00F658E7"/>
    <w:rsid w:val="00F67CD4"/>
    <w:rsid w:val="00F70E55"/>
    <w:rsid w:val="00F72208"/>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170F"/>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9E7"/>
    <w:rsid w:val="00FD2B51"/>
    <w:rsid w:val="00FD4DA5"/>
    <w:rsid w:val="00FD4DBF"/>
    <w:rsid w:val="00FD57B8"/>
    <w:rsid w:val="00FD63D0"/>
    <w:rsid w:val="00FD7291"/>
    <w:rsid w:val="00FE0D89"/>
    <w:rsid w:val="00FE1316"/>
    <w:rsid w:val="00FE187F"/>
    <w:rsid w:val="00FE330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6865"/>
    <w:rPr>
      <w:rFonts w:ascii="Arial Armenian" w:hAnsi="Arial Armenian" w:cs="Times New Roman"/>
      <w:sz w:val="28"/>
      <w:lang w:val="en-GB" w:eastAsia="en-GB"/>
    </w:rPr>
  </w:style>
  <w:style w:type="character" w:customStyle="1" w:styleId="Heading2Char">
    <w:name w:val="Heading 2 Char"/>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link w:val="Heading3"/>
    <w:uiPriority w:val="99"/>
    <w:locked/>
    <w:rsid w:val="00096865"/>
    <w:rPr>
      <w:rFonts w:ascii="Arial LatArm" w:hAnsi="Arial LatArm" w:cs="Times New Roman"/>
      <w:i/>
      <w:lang w:val="en-GB" w:eastAsia="en-GB"/>
    </w:rPr>
  </w:style>
  <w:style w:type="character" w:customStyle="1" w:styleId="Heading4Char">
    <w:name w:val="Heading 4 Char"/>
    <w:link w:val="Heading4"/>
    <w:uiPriority w:val="99"/>
    <w:locked/>
    <w:rsid w:val="007602A3"/>
    <w:rPr>
      <w:rFonts w:ascii="Arial LatArm" w:hAnsi="Arial LatArm" w:cs="Times New Roman"/>
      <w:i/>
      <w:sz w:val="18"/>
      <w:lang w:val="en-GB" w:eastAsia="en-GB"/>
    </w:rPr>
  </w:style>
  <w:style w:type="character" w:customStyle="1" w:styleId="Heading5Char">
    <w:name w:val="Heading 5 Char"/>
    <w:link w:val="Heading5"/>
    <w:uiPriority w:val="99"/>
    <w:locked/>
    <w:rsid w:val="007602A3"/>
    <w:rPr>
      <w:rFonts w:ascii="Arial LatArm" w:hAnsi="Arial LatArm" w:cs="Times New Roman"/>
      <w:b/>
      <w:sz w:val="26"/>
      <w:lang w:val="en-GB" w:eastAsia="en-GB"/>
    </w:rPr>
  </w:style>
  <w:style w:type="character" w:customStyle="1" w:styleId="Heading6Char">
    <w:name w:val="Heading 6 Char"/>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link w:val="Heading7"/>
    <w:uiPriority w:val="99"/>
    <w:locked/>
    <w:rsid w:val="00096865"/>
    <w:rPr>
      <w:rFonts w:ascii="Times Armenian" w:hAnsi="Times Armenian" w:cs="Times New Roman"/>
      <w:b/>
      <w:lang w:val="en-GB" w:eastAsia="en-GB"/>
    </w:rPr>
  </w:style>
  <w:style w:type="character" w:customStyle="1" w:styleId="Heading8Char">
    <w:name w:val="Heading 8 Char"/>
    <w:link w:val="Heading8"/>
    <w:uiPriority w:val="99"/>
    <w:locked/>
    <w:rsid w:val="00096865"/>
    <w:rPr>
      <w:rFonts w:ascii="Times Armenian" w:hAnsi="Times Armenian" w:cs="Times New Roman"/>
      <w:i/>
      <w:lang w:val="en-GB"/>
    </w:rPr>
  </w:style>
  <w:style w:type="character" w:customStyle="1" w:styleId="Heading9Char">
    <w:name w:val="Heading 9 Char"/>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lang w:val="ru-RU" w:eastAsia="ru-RU"/>
    </w:rPr>
  </w:style>
  <w:style w:type="character" w:customStyle="1" w:styleId="BodyTextIndent3Char">
    <w:name w:val="Body Text Indent 3 Char"/>
    <w:link w:val="BodyTextIndent3"/>
    <w:uiPriority w:val="99"/>
    <w:locked/>
    <w:rsid w:val="00D8545D"/>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link w:val="BalloonText"/>
    <w:uiPriority w:val="99"/>
    <w:locked/>
    <w:rsid w:val="00B02A31"/>
    <w:rPr>
      <w:rFonts w:ascii="Tahoma" w:hAnsi="Tahoma" w:cs="Times New Roman"/>
      <w:sz w:val="16"/>
    </w:rPr>
  </w:style>
  <w:style w:type="character" w:styleId="Hyperlink">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locked/>
    <w:rsid w:val="00096865"/>
    <w:rPr>
      <w:rFonts w:ascii="Arial Armenian" w:hAnsi="Arial Armenian" w:cs="Times New Roman"/>
      <w:sz w:val="24"/>
      <w:lang w:val="en-GB" w:eastAsia="en-GB"/>
    </w:rPr>
  </w:style>
  <w:style w:type="character" w:styleId="PageNumber">
    <w:name w:val="page number"/>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99"/>
    <w:qFormat/>
    <w:rsid w:val="00096865"/>
    <w:rPr>
      <w:rFonts w:cs="Times New Roman"/>
      <w:b/>
    </w:rPr>
  </w:style>
  <w:style w:type="character" w:styleId="FootnoteReference">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lang w:val="ru-RU"/>
    </w:rPr>
  </w:style>
  <w:style w:type="character" w:customStyle="1" w:styleId="CommentTextChar">
    <w:name w:val="Comment Text Char"/>
    <w:link w:val="CommentText"/>
    <w:uiPriority w:val="99"/>
    <w:semiHidden/>
    <w:locked/>
    <w:rsid w:val="00EB3EA5"/>
    <w:rPr>
      <w:rFonts w:ascii="Times Armenian" w:hAnsi="Times Armenian" w:cs="Times New Roman"/>
      <w:lang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link w:val="CommentSubject"/>
    <w:uiPriority w:val="99"/>
    <w:semiHidden/>
    <w:locked/>
    <w:rsid w:val="00495F5A"/>
    <w:rPr>
      <w:rFonts w:ascii="Times Armenian" w:hAnsi="Times Armenian" w:cs="Times New Roman"/>
      <w:b/>
      <w:bCs/>
      <w:sz w:val="20"/>
      <w:szCs w:val="20"/>
      <w:lang w:val="en-GB" w:eastAsia="en-G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link w:val="EndnoteText"/>
    <w:uiPriority w:val="99"/>
    <w:semiHidden/>
    <w:locked/>
    <w:rsid w:val="00495F5A"/>
    <w:rPr>
      <w:rFonts w:cs="Times New Roman"/>
      <w:sz w:val="20"/>
      <w:szCs w:val="20"/>
      <w:lang w:val="en-GB" w:eastAsia="en-GB"/>
    </w:rPr>
  </w:style>
  <w:style w:type="character" w:styleId="EndnoteReference">
    <w:name w:val="endnote reference"/>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495F5A"/>
    <w:rPr>
      <w:rFonts w:cs="Times New Roman"/>
      <w:sz w:val="2"/>
      <w:lang w:val="en-GB" w:eastAsia="en-GB"/>
    </w:rPr>
  </w:style>
  <w:style w:type="paragraph" w:styleId="Revision">
    <w:name w:val="Revision"/>
    <w:hidden/>
    <w:uiPriority w:val="99"/>
    <w:semiHidden/>
    <w:rsid w:val="007602A3"/>
    <w:rPr>
      <w:rFonts w:ascii="Times Armenian" w:hAnsi="Times Armenian"/>
      <w:sz w:val="24"/>
      <w:lang w:val="en-GB" w:eastAsia="en-GB"/>
    </w:rPr>
  </w:style>
  <w:style w:type="table" w:styleId="TableGrid">
    <w:name w:val="Table Grid"/>
    <w:basedOn w:val="TableNormal"/>
    <w:uiPriority w:val="9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Normal"/>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r="http://schemas.openxmlformats.org/officeDocument/2006/relationships" xmlns:w="http://schemas.openxmlformats.org/wordprocessingml/2006/main">
  <w:divs>
    <w:div w:id="721639718">
      <w:marLeft w:val="0"/>
      <w:marRight w:val="0"/>
      <w:marTop w:val="0"/>
      <w:marBottom w:val="0"/>
      <w:divBdr>
        <w:top w:val="none" w:sz="0" w:space="0" w:color="auto"/>
        <w:left w:val="none" w:sz="0" w:space="0" w:color="auto"/>
        <w:bottom w:val="none" w:sz="0" w:space="0" w:color="auto"/>
        <w:right w:val="none" w:sz="0" w:space="0" w:color="auto"/>
      </w:divBdr>
    </w:div>
    <w:div w:id="721639719">
      <w:marLeft w:val="0"/>
      <w:marRight w:val="0"/>
      <w:marTop w:val="0"/>
      <w:marBottom w:val="0"/>
      <w:divBdr>
        <w:top w:val="none" w:sz="0" w:space="0" w:color="auto"/>
        <w:left w:val="none" w:sz="0" w:space="0" w:color="auto"/>
        <w:bottom w:val="none" w:sz="0" w:space="0" w:color="auto"/>
        <w:right w:val="none" w:sz="0" w:space="0" w:color="auto"/>
      </w:divBdr>
    </w:div>
    <w:div w:id="721639720">
      <w:marLeft w:val="0"/>
      <w:marRight w:val="0"/>
      <w:marTop w:val="0"/>
      <w:marBottom w:val="0"/>
      <w:divBdr>
        <w:top w:val="none" w:sz="0" w:space="0" w:color="auto"/>
        <w:left w:val="none" w:sz="0" w:space="0" w:color="auto"/>
        <w:bottom w:val="none" w:sz="0" w:space="0" w:color="auto"/>
        <w:right w:val="none" w:sz="0" w:space="0" w:color="auto"/>
      </w:divBdr>
    </w:div>
    <w:div w:id="721639721">
      <w:marLeft w:val="0"/>
      <w:marRight w:val="0"/>
      <w:marTop w:val="0"/>
      <w:marBottom w:val="0"/>
      <w:divBdr>
        <w:top w:val="none" w:sz="0" w:space="0" w:color="auto"/>
        <w:left w:val="none" w:sz="0" w:space="0" w:color="auto"/>
        <w:bottom w:val="none" w:sz="0" w:space="0" w:color="auto"/>
        <w:right w:val="none" w:sz="0" w:space="0" w:color="auto"/>
      </w:divBdr>
    </w:div>
    <w:div w:id="721639722">
      <w:marLeft w:val="0"/>
      <w:marRight w:val="0"/>
      <w:marTop w:val="0"/>
      <w:marBottom w:val="0"/>
      <w:divBdr>
        <w:top w:val="none" w:sz="0" w:space="0" w:color="auto"/>
        <w:left w:val="none" w:sz="0" w:space="0" w:color="auto"/>
        <w:bottom w:val="none" w:sz="0" w:space="0" w:color="auto"/>
        <w:right w:val="none" w:sz="0" w:space="0" w:color="auto"/>
      </w:divBdr>
    </w:div>
    <w:div w:id="721639723">
      <w:marLeft w:val="0"/>
      <w:marRight w:val="0"/>
      <w:marTop w:val="0"/>
      <w:marBottom w:val="0"/>
      <w:divBdr>
        <w:top w:val="none" w:sz="0" w:space="0" w:color="auto"/>
        <w:left w:val="none" w:sz="0" w:space="0" w:color="auto"/>
        <w:bottom w:val="none" w:sz="0" w:space="0" w:color="auto"/>
        <w:right w:val="none" w:sz="0" w:space="0" w:color="auto"/>
      </w:divBdr>
    </w:div>
    <w:div w:id="721639724">
      <w:marLeft w:val="0"/>
      <w:marRight w:val="0"/>
      <w:marTop w:val="0"/>
      <w:marBottom w:val="0"/>
      <w:divBdr>
        <w:top w:val="none" w:sz="0" w:space="0" w:color="auto"/>
        <w:left w:val="none" w:sz="0" w:space="0" w:color="auto"/>
        <w:bottom w:val="none" w:sz="0" w:space="0" w:color="auto"/>
        <w:right w:val="none" w:sz="0" w:space="0" w:color="auto"/>
      </w:divBdr>
    </w:div>
    <w:div w:id="721639725">
      <w:marLeft w:val="0"/>
      <w:marRight w:val="0"/>
      <w:marTop w:val="0"/>
      <w:marBottom w:val="0"/>
      <w:divBdr>
        <w:top w:val="none" w:sz="0" w:space="0" w:color="auto"/>
        <w:left w:val="none" w:sz="0" w:space="0" w:color="auto"/>
        <w:bottom w:val="none" w:sz="0" w:space="0" w:color="auto"/>
        <w:right w:val="none" w:sz="0" w:space="0" w:color="auto"/>
      </w:divBdr>
    </w:div>
    <w:div w:id="721639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533</Words>
  <Characters>2863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Suren Grigoryan</cp:lastModifiedBy>
  <cp:revision>49</cp:revision>
  <cp:lastPrinted>2017-05-25T07:38:00Z</cp:lastPrinted>
  <dcterms:created xsi:type="dcterms:W3CDTF">2017-09-25T08:24:00Z</dcterms:created>
  <dcterms:modified xsi:type="dcterms:W3CDTF">2025-07-14T08:58:00Z</dcterms:modified>
</cp:coreProperties>
</file>